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B66268" w14:paraId="0DA36672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035E9D50" w14:textId="77777777" w:rsidR="00B66268" w:rsidRDefault="00B66268">
            <w:pPr>
              <w:pStyle w:val="a3"/>
              <w:rPr>
                <w:sz w:val="28"/>
              </w:rPr>
            </w:pPr>
          </w:p>
          <w:p w14:paraId="5FC5A9E0" w14:textId="77777777" w:rsidR="00B66268" w:rsidRPr="00CD6502" w:rsidRDefault="00693F75">
            <w:pPr>
              <w:pStyle w:val="a3"/>
              <w:rPr>
                <w:bCs/>
                <w:sz w:val="28"/>
              </w:rPr>
            </w:pPr>
            <w:r w:rsidRPr="00CD6502">
              <w:rPr>
                <w:bCs/>
                <w:sz w:val="28"/>
              </w:rPr>
              <w:t>ДУМА КРАСНОХОЛМСКОГО МУНИЦИПАЛЬНОГО ОКРУГА</w:t>
            </w:r>
          </w:p>
          <w:p w14:paraId="3D12EFD6" w14:textId="77777777" w:rsidR="00B66268" w:rsidRPr="00CD6502" w:rsidRDefault="00693F75">
            <w:pPr>
              <w:pStyle w:val="a3"/>
              <w:rPr>
                <w:bCs/>
                <w:sz w:val="28"/>
              </w:rPr>
            </w:pPr>
            <w:r w:rsidRPr="00CD6502">
              <w:rPr>
                <w:bCs/>
                <w:sz w:val="28"/>
              </w:rPr>
              <w:t>ТВЕРСКОЙ ОБЛАСТИ</w:t>
            </w:r>
          </w:p>
          <w:p w14:paraId="1A87A914" w14:textId="77777777" w:rsidR="00B66268" w:rsidRDefault="00B66268">
            <w:pPr>
              <w:pStyle w:val="a3"/>
              <w:rPr>
                <w:b w:val="0"/>
                <w:sz w:val="28"/>
              </w:rPr>
            </w:pPr>
          </w:p>
          <w:p w14:paraId="616E30EA" w14:textId="77777777" w:rsidR="00B66268" w:rsidRDefault="00693F7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5B577A3E" w14:textId="77777777" w:rsidR="00B66268" w:rsidRDefault="00B66268">
            <w:pPr>
              <w:pStyle w:val="a3"/>
              <w:rPr>
                <w:b w:val="0"/>
                <w:sz w:val="28"/>
              </w:rPr>
            </w:pPr>
          </w:p>
          <w:p w14:paraId="45F97251" w14:textId="77777777" w:rsidR="00B66268" w:rsidRDefault="00693F75">
            <w:pPr>
              <w:pStyle w:val="a4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B66268" w14:paraId="22DEB828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509DCECC" w14:textId="3F167051" w:rsidR="00B66268" w:rsidRDefault="00CD6502" w:rsidP="00267995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693F75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267995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693F75">
              <w:rPr>
                <w:rFonts w:ascii="Times New Roman" w:hAnsi="Times New Roman"/>
                <w:color w:val="2C2C2C"/>
                <w:sz w:val="28"/>
              </w:rPr>
              <w:t>я 202</w:t>
            </w:r>
            <w:r w:rsidR="00267995">
              <w:rPr>
                <w:rFonts w:ascii="Times New Roman" w:hAnsi="Times New Roman"/>
                <w:color w:val="2C2C2C"/>
                <w:sz w:val="28"/>
              </w:rPr>
              <w:t>5</w:t>
            </w:r>
            <w:r w:rsidR="00693F75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693F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51134877" w14:textId="77777777" w:rsidR="00B66268" w:rsidRDefault="00B66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6BCFEDB2" w14:textId="22BF820A" w:rsidR="00B66268" w:rsidRDefault="00693F75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№</w:t>
            </w:r>
            <w:r w:rsidR="00CD6502">
              <w:rPr>
                <w:rFonts w:ascii="Times New Roman" w:hAnsi="Times New Roman"/>
                <w:sz w:val="28"/>
              </w:rPr>
              <w:t xml:space="preserve"> 302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66268" w14:paraId="77963669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554B9EFC" w14:textId="77777777" w:rsidR="00B66268" w:rsidRDefault="00B66268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511F1C30" w14:textId="77777777" w:rsidR="00B66268" w:rsidRDefault="00B66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318933D5" w14:textId="77777777" w:rsidR="00B66268" w:rsidRDefault="00B66268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8B257A6" w14:textId="77777777" w:rsidR="00B66268" w:rsidRDefault="00693F75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стоимости 1 часа оказания услуг (работ)  </w:t>
      </w:r>
    </w:p>
    <w:p w14:paraId="4CD95EBC" w14:textId="77777777" w:rsidR="00B66268" w:rsidRDefault="00693F75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работником МП ЖКУ </w:t>
      </w:r>
    </w:p>
    <w:p w14:paraId="4A142D8F" w14:textId="77777777" w:rsidR="00B66268" w:rsidRDefault="00B66268">
      <w:pPr>
        <w:tabs>
          <w:tab w:val="left" w:pos="3795"/>
          <w:tab w:val="center" w:pos="4677"/>
        </w:tabs>
        <w:spacing w:after="0" w:line="240" w:lineRule="auto"/>
        <w:jc w:val="both"/>
        <w:rPr>
          <w:rFonts w:ascii="Tahoma" w:hAnsi="Tahoma"/>
          <w:color w:val="2C2C2C"/>
          <w:sz w:val="20"/>
        </w:rPr>
      </w:pPr>
    </w:p>
    <w:p w14:paraId="0324A9EF" w14:textId="51F5FD8B" w:rsidR="002F1013" w:rsidRDefault="00693F75" w:rsidP="00CD650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Федерального закона  от  06.10.2003 №131-ФЗ «Об общих принципах  организации местного самоуправления Российской Федерации», п.4 статьи 11 Устава Краснохолмского муниципального округа Тверской области, рассмотрев технико-экономическое обоснование затрат стоимости 1 часа оказания услуг (работ) работником МП ЖКУ, Дума Краснохолмского муниципального округа </w:t>
      </w:r>
      <w:r w:rsidR="00CD6502">
        <w:rPr>
          <w:rFonts w:ascii="Times New Roman" w:hAnsi="Times New Roman"/>
          <w:sz w:val="28"/>
        </w:rPr>
        <w:t>РЕШИЛА:</w:t>
      </w:r>
    </w:p>
    <w:p w14:paraId="4E906423" w14:textId="77777777" w:rsidR="00B66268" w:rsidRDefault="00693F75">
      <w:pPr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стоимость 1 часа оказания услуг (работ) работником МП ЖКУ с 01 </w:t>
      </w:r>
      <w:r w:rsidR="00F41269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F4126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в  размере </w:t>
      </w:r>
      <w:r w:rsidR="00F41269">
        <w:rPr>
          <w:rFonts w:ascii="Times New Roman" w:hAnsi="Times New Roman"/>
          <w:sz w:val="28"/>
        </w:rPr>
        <w:t>426</w:t>
      </w:r>
      <w:r>
        <w:rPr>
          <w:rFonts w:ascii="Times New Roman" w:hAnsi="Times New Roman"/>
          <w:sz w:val="28"/>
        </w:rPr>
        <w:t xml:space="preserve"> (</w:t>
      </w:r>
      <w:r w:rsidR="00F41269">
        <w:rPr>
          <w:rFonts w:ascii="Times New Roman" w:hAnsi="Times New Roman"/>
          <w:sz w:val="28"/>
        </w:rPr>
        <w:t>Четыреста двадцать шесть</w:t>
      </w:r>
      <w:r>
        <w:rPr>
          <w:rFonts w:ascii="Times New Roman" w:hAnsi="Times New Roman"/>
          <w:sz w:val="28"/>
        </w:rPr>
        <w:t>) рублей 00 коп.</w:t>
      </w:r>
    </w:p>
    <w:p w14:paraId="145E7F4A" w14:textId="77777777" w:rsidR="00B66268" w:rsidRDefault="00693F75">
      <w:pPr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2.Утвердить стоимость 1 часа оказания услуг (работ) работником МП ЖКУ с выездом на объект с 01 </w:t>
      </w:r>
      <w:r w:rsidR="00F41269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F4126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в  размере 1</w:t>
      </w:r>
      <w:r w:rsidR="00F41269">
        <w:rPr>
          <w:rFonts w:ascii="Times New Roman" w:hAnsi="Times New Roman"/>
          <w:sz w:val="28"/>
        </w:rPr>
        <w:t>368</w:t>
      </w:r>
      <w:r>
        <w:rPr>
          <w:rFonts w:ascii="Times New Roman" w:hAnsi="Times New Roman"/>
          <w:sz w:val="28"/>
        </w:rPr>
        <w:t xml:space="preserve"> (Одна тысяча </w:t>
      </w:r>
      <w:r w:rsidR="00F41269">
        <w:rPr>
          <w:rFonts w:ascii="Times New Roman" w:hAnsi="Times New Roman"/>
          <w:sz w:val="28"/>
        </w:rPr>
        <w:t>триста шестьдесят восемь</w:t>
      </w:r>
      <w:r>
        <w:rPr>
          <w:rFonts w:ascii="Times New Roman" w:hAnsi="Times New Roman"/>
          <w:sz w:val="28"/>
        </w:rPr>
        <w:t>) рублей 00 коп.</w:t>
      </w:r>
    </w:p>
    <w:p w14:paraId="0845F4EE" w14:textId="77777777" w:rsidR="00B66268" w:rsidRDefault="00693F75">
      <w:pPr>
        <w:tabs>
          <w:tab w:val="left" w:pos="3795"/>
          <w:tab w:val="center" w:pos="4677"/>
        </w:tabs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Думы Краснохолмского муниципального округа Тверской области от </w:t>
      </w:r>
      <w:r w:rsidR="00F41269">
        <w:rPr>
          <w:rFonts w:ascii="Times New Roman" w:hAnsi="Times New Roman"/>
          <w:sz w:val="28"/>
        </w:rPr>
        <w:t>10.07.2024</w:t>
      </w:r>
      <w:r>
        <w:rPr>
          <w:rFonts w:ascii="Times New Roman" w:hAnsi="Times New Roman"/>
          <w:sz w:val="28"/>
        </w:rPr>
        <w:t xml:space="preserve"> №2</w:t>
      </w:r>
      <w:r w:rsidR="00F41269"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 "Об утверждении стоимости 1 часа оказания услуг (работ)   работником МП ЖКУ"  считать утратившим силу с 01</w:t>
      </w:r>
      <w:r w:rsidR="00F41269">
        <w:rPr>
          <w:rFonts w:ascii="Times New Roman" w:hAnsi="Times New Roman"/>
          <w:sz w:val="28"/>
        </w:rPr>
        <w:t xml:space="preserve"> июля 2025</w:t>
      </w:r>
      <w:r>
        <w:rPr>
          <w:rFonts w:ascii="Times New Roman" w:hAnsi="Times New Roman"/>
          <w:sz w:val="28"/>
        </w:rPr>
        <w:t xml:space="preserve"> года.</w:t>
      </w:r>
    </w:p>
    <w:p w14:paraId="7ED20707" w14:textId="77777777" w:rsidR="00B66268" w:rsidRDefault="00B66268">
      <w:pPr>
        <w:tabs>
          <w:tab w:val="left" w:pos="3795"/>
          <w:tab w:val="center" w:pos="4677"/>
        </w:tabs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</w:p>
    <w:p w14:paraId="5A649D10" w14:textId="1536B8C6" w:rsidR="00B66268" w:rsidRDefault="00693F75">
      <w:pPr>
        <w:tabs>
          <w:tab w:val="left" w:pos="3795"/>
          <w:tab w:val="center" w:pos="4677"/>
        </w:tabs>
        <w:spacing w:after="0" w:line="240" w:lineRule="auto"/>
        <w:ind w:firstLine="555"/>
        <w:jc w:val="both"/>
        <w:rPr>
          <w:rFonts w:ascii="Tahoma" w:hAnsi="Tahoma"/>
          <w:sz w:val="20"/>
        </w:rPr>
      </w:pPr>
      <w:r>
        <w:rPr>
          <w:rFonts w:ascii="Times New Roman" w:hAnsi="Times New Roman"/>
          <w:sz w:val="28"/>
        </w:rPr>
        <w:t>4. Настоящ</w:t>
      </w:r>
      <w:r w:rsidR="00F41269">
        <w:rPr>
          <w:rFonts w:ascii="Times New Roman" w:hAnsi="Times New Roman"/>
          <w:sz w:val="28"/>
        </w:rPr>
        <w:t xml:space="preserve">ее решение вступает в силу </w:t>
      </w:r>
      <w:r w:rsidR="00D23B2B" w:rsidRPr="00D23B2B">
        <w:rPr>
          <w:rFonts w:ascii="Times New Roman" w:hAnsi="Times New Roman"/>
          <w:sz w:val="28"/>
        </w:rPr>
        <w:t>со дня его принятия и применяется к правоотношениям, возникающим с 01 июля 2025 года</w:t>
      </w:r>
      <w:r>
        <w:rPr>
          <w:rFonts w:ascii="Times New Roman" w:hAnsi="Times New Roman"/>
          <w:sz w:val="28"/>
        </w:rPr>
        <w:t xml:space="preserve">, </w:t>
      </w:r>
      <w:r w:rsidR="00CD6502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 </w:t>
      </w:r>
    </w:p>
    <w:p w14:paraId="60EA6306" w14:textId="77777777" w:rsidR="00B66268" w:rsidRDefault="00B66268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1AE5D2D2" w14:textId="77777777" w:rsidR="00B66268" w:rsidRDefault="00B66268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66268" w14:paraId="2F7651E6" w14:textId="77777777">
        <w:tc>
          <w:tcPr>
            <w:tcW w:w="5524" w:type="dxa"/>
          </w:tcPr>
          <w:p w14:paraId="7DD57C81" w14:textId="77777777" w:rsidR="00B66268" w:rsidRDefault="00B66268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216663D" w14:textId="77777777" w:rsidR="00B66268" w:rsidRDefault="00693F7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305CF1ED" w14:textId="77777777" w:rsidR="00B66268" w:rsidRDefault="00693F7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78B9DAAD" w14:textId="77777777" w:rsidR="00B66268" w:rsidRDefault="00B66268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D071DEE" w14:textId="77777777" w:rsidR="00B66268" w:rsidRDefault="00693F7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6513E955" w14:textId="77777777" w:rsidR="00B66268" w:rsidRDefault="00693F7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47EB52B9" w14:textId="77777777" w:rsidR="00B66268" w:rsidRDefault="00B66268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31CB50BF" w14:textId="77777777" w:rsidR="00CD6502" w:rsidRDefault="00CD6502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29D14BD0" w14:textId="17104C8D" w:rsidR="00B66268" w:rsidRDefault="00CD6502" w:rsidP="00CD65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  <w:proofErr w:type="gramStart"/>
            <w:r w:rsidR="00693F75">
              <w:rPr>
                <w:rFonts w:ascii="Times New Roman" w:hAnsi="Times New Roman"/>
                <w:sz w:val="28"/>
              </w:rPr>
              <w:t>Т.П.</w:t>
            </w:r>
            <w:proofErr w:type="gramEnd"/>
            <w:r w:rsidR="00693F75"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5D5644C6" w14:textId="77777777" w:rsidR="00B66268" w:rsidRDefault="00B66268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02495E34" w14:textId="77777777" w:rsidR="00B66268" w:rsidRDefault="00B66268" w:rsidP="00CD6502">
            <w:pPr>
              <w:rPr>
                <w:rFonts w:ascii="Times New Roman" w:hAnsi="Times New Roman"/>
                <w:sz w:val="28"/>
              </w:rPr>
            </w:pPr>
          </w:p>
          <w:p w14:paraId="53AF9AA0" w14:textId="77777777" w:rsidR="00B66268" w:rsidRDefault="00693F75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В.Ю.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12CBCCA3" w14:textId="77777777" w:rsidR="00B66268" w:rsidRDefault="00B66268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69309F5F" w14:textId="77777777" w:rsidR="00B66268" w:rsidRDefault="00B66268">
      <w:pPr>
        <w:spacing w:before="200" w:after="0" w:line="240" w:lineRule="auto"/>
        <w:ind w:firstLine="1134"/>
        <w:jc w:val="both"/>
        <w:rPr>
          <w:rFonts w:ascii="Times New Roman" w:hAnsi="Times New Roman"/>
          <w:sz w:val="26"/>
        </w:rPr>
      </w:pPr>
    </w:p>
    <w:sectPr w:rsidR="00B66268">
      <w:headerReference w:type="default" r:id="rId6"/>
      <w:pgSz w:w="11906" w:h="16838" w:code="9"/>
      <w:pgMar w:top="1276" w:right="566" w:bottom="113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D65F" w14:textId="77777777" w:rsidR="00267623" w:rsidRDefault="00267623">
      <w:pPr>
        <w:spacing w:after="0" w:line="240" w:lineRule="auto"/>
      </w:pPr>
      <w:r>
        <w:separator/>
      </w:r>
    </w:p>
  </w:endnote>
  <w:endnote w:type="continuationSeparator" w:id="0">
    <w:p w14:paraId="7FFDCA9B" w14:textId="77777777" w:rsidR="00267623" w:rsidRDefault="002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7A45" w14:textId="77777777" w:rsidR="00267623" w:rsidRDefault="00267623">
      <w:pPr>
        <w:spacing w:after="0" w:line="240" w:lineRule="auto"/>
      </w:pPr>
      <w:r>
        <w:separator/>
      </w:r>
    </w:p>
  </w:footnote>
  <w:footnote w:type="continuationSeparator" w:id="0">
    <w:p w14:paraId="07C79F55" w14:textId="77777777" w:rsidR="00267623" w:rsidRDefault="0026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67BA" w14:textId="77777777" w:rsidR="00B66268" w:rsidRDefault="00B66268">
    <w:pPr>
      <w:pStyle w:val="a6"/>
      <w:jc w:val="right"/>
    </w:pPr>
  </w:p>
  <w:p w14:paraId="3B1CFE0C" w14:textId="77777777" w:rsidR="00B66268" w:rsidRDefault="00B6626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268"/>
    <w:rsid w:val="00147C94"/>
    <w:rsid w:val="001E307E"/>
    <w:rsid w:val="00236530"/>
    <w:rsid w:val="00267623"/>
    <w:rsid w:val="00267995"/>
    <w:rsid w:val="002F1013"/>
    <w:rsid w:val="00693F75"/>
    <w:rsid w:val="00915A74"/>
    <w:rsid w:val="00B66268"/>
    <w:rsid w:val="00CD6502"/>
    <w:rsid w:val="00D23B2B"/>
    <w:rsid w:val="00F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F61E"/>
  <w15:docId w15:val="{E8AE5336-5273-40FD-919A-0BF894E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7</cp:revision>
  <cp:lastPrinted>2025-06-24T07:25:00Z</cp:lastPrinted>
  <dcterms:created xsi:type="dcterms:W3CDTF">2025-06-18T07:04:00Z</dcterms:created>
  <dcterms:modified xsi:type="dcterms:W3CDTF">2025-06-24T07:25:00Z</dcterms:modified>
</cp:coreProperties>
</file>